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27" w:rsidRDefault="00610A2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AC42C7" w:rsidRPr="000827CC" w:rsidRDefault="00AC42C7" w:rsidP="000827CC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 w:rsidRPr="001F280C">
        <w:rPr>
          <w:rFonts w:cs="Arial"/>
          <w:b/>
          <w:sz w:val="28"/>
          <w:szCs w:val="28"/>
        </w:rPr>
        <w:t>M</w:t>
      </w:r>
      <w:r w:rsidR="00821352">
        <w:rPr>
          <w:rFonts w:cs="Arial"/>
          <w:b/>
          <w:sz w:val="28"/>
          <w:szCs w:val="28"/>
        </w:rPr>
        <w:t>aio:</w:t>
      </w:r>
      <w:r w:rsidRPr="001F280C">
        <w:rPr>
          <w:rFonts w:cs="Arial"/>
          <w:b/>
          <w:sz w:val="28"/>
          <w:szCs w:val="28"/>
        </w:rPr>
        <w:t>2021</w:t>
      </w:r>
    </w:p>
    <w:p w:rsidR="00610A27" w:rsidRPr="001A0D60" w:rsidRDefault="00610A27" w:rsidP="001F280C">
      <w:pPr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AC42C7" w:rsidRPr="008144C1" w:rsidRDefault="0081403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         </w:t>
      </w:r>
      <w:r w:rsidR="000E6B5D" w:rsidRPr="008144C1">
        <w:rPr>
          <w:rFonts w:ascii="Arial" w:hAnsi="Arial" w:cs="Arial"/>
          <w:sz w:val="24"/>
          <w:szCs w:val="24"/>
        </w:rPr>
        <w:t xml:space="preserve">- </w:t>
      </w:r>
      <w:r w:rsidR="00AC42C7" w:rsidRPr="008144C1">
        <w:rPr>
          <w:rFonts w:ascii="Arial" w:hAnsi="Arial" w:cs="Arial"/>
          <w:sz w:val="24"/>
          <w:szCs w:val="24"/>
        </w:rPr>
        <w:t xml:space="preserve">Realização de </w:t>
      </w:r>
      <w:r w:rsidR="00CF26F6" w:rsidRPr="00CF26F6">
        <w:rPr>
          <w:rFonts w:ascii="Arial" w:hAnsi="Arial" w:cs="Arial"/>
          <w:sz w:val="24"/>
          <w:szCs w:val="24"/>
        </w:rPr>
        <w:t>42</w:t>
      </w:r>
      <w:r w:rsidR="00774047">
        <w:rPr>
          <w:rFonts w:ascii="Arial" w:hAnsi="Arial" w:cs="Arial"/>
          <w:sz w:val="24"/>
          <w:szCs w:val="24"/>
        </w:rPr>
        <w:t xml:space="preserve"> </w:t>
      </w:r>
      <w:r w:rsidR="00AC42C7" w:rsidRPr="008144C1">
        <w:rPr>
          <w:rFonts w:ascii="Arial" w:hAnsi="Arial" w:cs="Arial"/>
          <w:sz w:val="24"/>
          <w:szCs w:val="24"/>
        </w:rPr>
        <w:t xml:space="preserve">atendimentos Clínicos e </w:t>
      </w:r>
      <w:r w:rsidR="006810C5" w:rsidRPr="006810C5">
        <w:rPr>
          <w:rFonts w:ascii="Arial" w:hAnsi="Arial" w:cs="Arial"/>
          <w:sz w:val="24"/>
          <w:szCs w:val="24"/>
        </w:rPr>
        <w:t>22</w:t>
      </w:r>
      <w:r w:rsidR="00AC42C7" w:rsidRPr="008144C1">
        <w:rPr>
          <w:rFonts w:ascii="Arial" w:hAnsi="Arial" w:cs="Arial"/>
          <w:sz w:val="24"/>
          <w:szCs w:val="24"/>
        </w:rPr>
        <w:t xml:space="preserve"> atendimentos com testes e vacinas de brucelose e tuberculose realizadas pelo Médico Veterinário em propriedades rurais.</w:t>
      </w:r>
    </w:p>
    <w:p w:rsidR="001B0E24" w:rsidRPr="000C4F75" w:rsidRDefault="001B0E24" w:rsidP="00290099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- Abastecimento de </w:t>
      </w:r>
      <w:r w:rsidR="0047342D">
        <w:rPr>
          <w:rFonts w:ascii="Arial" w:hAnsi="Arial" w:cs="Arial"/>
          <w:sz w:val="24"/>
          <w:szCs w:val="24"/>
        </w:rPr>
        <w:t>131</w:t>
      </w:r>
      <w:r w:rsidRPr="000C4F75">
        <w:rPr>
          <w:rFonts w:ascii="Arial" w:hAnsi="Arial" w:cs="Arial"/>
          <w:sz w:val="24"/>
          <w:szCs w:val="24"/>
        </w:rPr>
        <w:t xml:space="preserve"> litros de nitrogênio</w:t>
      </w:r>
      <w:r w:rsidR="00774047">
        <w:rPr>
          <w:rFonts w:ascii="Arial" w:hAnsi="Arial" w:cs="Arial"/>
          <w:sz w:val="24"/>
          <w:szCs w:val="24"/>
        </w:rPr>
        <w:t xml:space="preserve"> e </w:t>
      </w:r>
      <w:r w:rsidR="00774047" w:rsidRPr="004F5698">
        <w:rPr>
          <w:rFonts w:ascii="Arial" w:hAnsi="Arial" w:cs="Arial"/>
          <w:sz w:val="24"/>
          <w:szCs w:val="24"/>
        </w:rPr>
        <w:t>30</w:t>
      </w:r>
      <w:r w:rsidR="00774047">
        <w:rPr>
          <w:rFonts w:ascii="Arial" w:hAnsi="Arial" w:cs="Arial"/>
          <w:sz w:val="24"/>
          <w:szCs w:val="24"/>
        </w:rPr>
        <w:t xml:space="preserve"> doses de </w:t>
      </w:r>
      <w:r w:rsidR="00290099">
        <w:rPr>
          <w:rFonts w:ascii="Arial" w:hAnsi="Arial" w:cs="Arial"/>
          <w:sz w:val="24"/>
          <w:szCs w:val="24"/>
        </w:rPr>
        <w:t xml:space="preserve">sêmen, </w:t>
      </w:r>
      <w:r w:rsidR="00290099" w:rsidRPr="000C4F75">
        <w:rPr>
          <w:rFonts w:ascii="Arial" w:hAnsi="Arial" w:cs="Arial"/>
          <w:sz w:val="24"/>
          <w:szCs w:val="24"/>
        </w:rPr>
        <w:t>beneficiando</w:t>
      </w:r>
      <w:r w:rsidRPr="000C4F75">
        <w:rPr>
          <w:rFonts w:ascii="Arial" w:hAnsi="Arial" w:cs="Arial"/>
          <w:sz w:val="24"/>
          <w:szCs w:val="24"/>
        </w:rPr>
        <w:t xml:space="preserve"> 11 grupos de Inseminação da Cadeia Produtiva do Leite com o Programa de Melhoramento Genético aquisição de Nitrogênio e Sêmen de gado leiteiro.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0E6B5D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62155D" w:rsidRPr="0062155D">
        <w:rPr>
          <w:rFonts w:ascii="Arial" w:hAnsi="Arial" w:cs="Arial"/>
          <w:sz w:val="24"/>
          <w:szCs w:val="24"/>
        </w:rPr>
        <w:t>45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</w:p>
    <w:p w:rsidR="00F651A7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Atendimento a produtores Rurais com a emissão de </w:t>
      </w:r>
      <w:r w:rsidR="001F477B" w:rsidRPr="001F477B">
        <w:rPr>
          <w:rFonts w:ascii="Arial" w:hAnsi="Arial" w:cs="Arial"/>
          <w:sz w:val="24"/>
          <w:szCs w:val="24"/>
        </w:rPr>
        <w:t>24</w:t>
      </w:r>
      <w:r w:rsidR="00AC42C7" w:rsidRPr="00BF698B">
        <w:rPr>
          <w:rFonts w:ascii="Arial" w:hAnsi="Arial" w:cs="Arial"/>
          <w:sz w:val="24"/>
          <w:szCs w:val="24"/>
        </w:rPr>
        <w:t xml:space="preserve"> de atestados de sanidade de rebanho e </w:t>
      </w:r>
      <w:r w:rsidR="001F477B" w:rsidRPr="001F477B">
        <w:rPr>
          <w:rFonts w:ascii="Arial" w:hAnsi="Arial" w:cs="Arial"/>
          <w:sz w:val="24"/>
          <w:szCs w:val="24"/>
        </w:rPr>
        <w:t>19</w:t>
      </w:r>
      <w:r w:rsidR="00814F0F" w:rsidRPr="002D6A53">
        <w:rPr>
          <w:rFonts w:ascii="Arial" w:hAnsi="Arial" w:cs="Arial"/>
          <w:color w:val="FF0000"/>
          <w:sz w:val="24"/>
          <w:szCs w:val="24"/>
        </w:rPr>
        <w:t xml:space="preserve"> </w:t>
      </w:r>
      <w:r w:rsidR="00814F0F" w:rsidRPr="00BF698B">
        <w:rPr>
          <w:rFonts w:ascii="Arial" w:hAnsi="Arial" w:cs="Arial"/>
          <w:sz w:val="24"/>
          <w:szCs w:val="24"/>
        </w:rPr>
        <w:t>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F651A7" w:rsidRPr="001A0D60" w:rsidRDefault="00F651A7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9A359F" w:rsidRDefault="00AC42C7" w:rsidP="009A359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359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B72ADF" w:rsidRDefault="009A359F" w:rsidP="00B525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A359F">
        <w:rPr>
          <w:rFonts w:ascii="Arial" w:hAnsi="Arial" w:cs="Arial"/>
          <w:sz w:val="24"/>
          <w:szCs w:val="24"/>
        </w:rPr>
        <w:t xml:space="preserve">- O Departamento Ambiental através de sua licenciadora Ambiental realizou </w:t>
      </w:r>
      <w:r w:rsidR="00EE7836">
        <w:rPr>
          <w:rFonts w:ascii="Arial" w:hAnsi="Arial" w:cs="Arial"/>
          <w:sz w:val="24"/>
          <w:szCs w:val="24"/>
        </w:rPr>
        <w:t xml:space="preserve">emissão de </w:t>
      </w:r>
      <w:r w:rsidR="002A30D8" w:rsidRPr="002A30D8">
        <w:rPr>
          <w:rFonts w:ascii="Arial" w:hAnsi="Arial" w:cs="Arial"/>
          <w:sz w:val="24"/>
          <w:szCs w:val="24"/>
        </w:rPr>
        <w:t>18</w:t>
      </w:r>
      <w:r w:rsidR="00EE7836">
        <w:rPr>
          <w:rFonts w:ascii="Arial" w:hAnsi="Arial" w:cs="Arial"/>
          <w:sz w:val="24"/>
          <w:szCs w:val="24"/>
        </w:rPr>
        <w:t xml:space="preserve"> </w:t>
      </w:r>
      <w:r w:rsidR="00B5252D">
        <w:rPr>
          <w:rFonts w:ascii="Arial" w:hAnsi="Arial" w:cs="Arial"/>
          <w:sz w:val="24"/>
          <w:szCs w:val="24"/>
        </w:rPr>
        <w:t xml:space="preserve">isenções de licenciamento para </w:t>
      </w:r>
      <w:r w:rsidR="00B72ADF">
        <w:rPr>
          <w:rFonts w:ascii="Arial" w:hAnsi="Arial" w:cs="Arial"/>
          <w:sz w:val="24"/>
          <w:szCs w:val="24"/>
        </w:rPr>
        <w:t xml:space="preserve">emissões de alvarás de comércio. </w:t>
      </w:r>
      <w:r w:rsidR="00EE7836">
        <w:rPr>
          <w:rFonts w:ascii="Arial" w:hAnsi="Arial" w:cs="Arial"/>
          <w:sz w:val="24"/>
          <w:szCs w:val="24"/>
        </w:rPr>
        <w:t xml:space="preserve">01 vistoria e emissão de </w:t>
      </w:r>
      <w:r w:rsidR="0049202D">
        <w:rPr>
          <w:rFonts w:ascii="Arial" w:hAnsi="Arial" w:cs="Arial"/>
          <w:sz w:val="24"/>
          <w:szCs w:val="24"/>
        </w:rPr>
        <w:t xml:space="preserve">renovação de </w:t>
      </w:r>
      <w:r w:rsidR="00EE7836">
        <w:rPr>
          <w:rFonts w:ascii="Arial" w:hAnsi="Arial" w:cs="Arial"/>
          <w:sz w:val="24"/>
          <w:szCs w:val="24"/>
        </w:rPr>
        <w:t xml:space="preserve">licença operação </w:t>
      </w:r>
      <w:r w:rsidR="0049202D">
        <w:rPr>
          <w:rFonts w:ascii="Arial" w:hAnsi="Arial" w:cs="Arial"/>
          <w:sz w:val="24"/>
          <w:szCs w:val="24"/>
        </w:rPr>
        <w:t>suinocultura</w:t>
      </w:r>
      <w:r w:rsidR="00EE7836">
        <w:rPr>
          <w:rFonts w:ascii="Arial" w:hAnsi="Arial" w:cs="Arial"/>
          <w:sz w:val="24"/>
          <w:szCs w:val="24"/>
        </w:rPr>
        <w:t xml:space="preserve">. </w:t>
      </w:r>
      <w:r w:rsidR="00B72ADF">
        <w:rPr>
          <w:rFonts w:ascii="Arial" w:hAnsi="Arial" w:cs="Arial"/>
          <w:sz w:val="24"/>
          <w:szCs w:val="24"/>
        </w:rPr>
        <w:t xml:space="preserve">Sobre Fiscalização ambiental foram realizados vistorias em terrenos urbanos atendendo denúncias </w:t>
      </w:r>
      <w:r w:rsidR="0049202D">
        <w:rPr>
          <w:rFonts w:ascii="Arial" w:hAnsi="Arial" w:cs="Arial"/>
          <w:sz w:val="24"/>
          <w:szCs w:val="24"/>
        </w:rPr>
        <w:t>sobre depósitos irregulares de lixos.</w:t>
      </w:r>
    </w:p>
    <w:p w:rsidR="00C971AA" w:rsidRDefault="00C971AA" w:rsidP="00B525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-Entrega de 1100 mudas de arvores nativas a agricultores, doadas pela empresa de energia Elétrica Creluz, para plantio de áreas degradas de propriedades Rurais.</w:t>
      </w:r>
    </w:p>
    <w:p w:rsidR="009A359F" w:rsidRDefault="009A359F" w:rsidP="00371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10A27" w:rsidRPr="009A359F" w:rsidRDefault="00610A27" w:rsidP="00371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9A359F">
      <w:pPr>
        <w:pStyle w:val="PargrafodaLista"/>
        <w:spacing w:line="360" w:lineRule="auto"/>
        <w:ind w:left="142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2A30D8" w:rsidRPr="002A30D8">
        <w:rPr>
          <w:rFonts w:ascii="Arial" w:hAnsi="Arial" w:cs="Arial"/>
          <w:sz w:val="24"/>
          <w:szCs w:val="24"/>
        </w:rPr>
        <w:t>60</w:t>
      </w:r>
      <w:r w:rsidR="00801D3F">
        <w:rPr>
          <w:rFonts w:ascii="Arial" w:hAnsi="Arial" w:cs="Arial"/>
          <w:sz w:val="24"/>
          <w:szCs w:val="24"/>
        </w:rPr>
        <w:t xml:space="preserve"> </w:t>
      </w:r>
      <w:r w:rsidR="00AC42C7" w:rsidRPr="001A0D60">
        <w:rPr>
          <w:rFonts w:ascii="Arial" w:hAnsi="Arial" w:cs="Arial"/>
          <w:sz w:val="24"/>
          <w:szCs w:val="24"/>
        </w:rPr>
        <w:t xml:space="preserve">cargas de dejetos em Propriedades Rurais durante o Mês de </w:t>
      </w:r>
      <w:r w:rsidR="002A30D8">
        <w:rPr>
          <w:rFonts w:ascii="Arial" w:hAnsi="Arial" w:cs="Arial"/>
          <w:sz w:val="24"/>
          <w:szCs w:val="24"/>
        </w:rPr>
        <w:t>Maio</w:t>
      </w:r>
      <w:r w:rsidR="00AC42C7" w:rsidRPr="001A0D60">
        <w:rPr>
          <w:rFonts w:ascii="Arial" w:hAnsi="Arial" w:cs="Arial"/>
          <w:sz w:val="24"/>
          <w:szCs w:val="24"/>
        </w:rPr>
        <w:t>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Default="00AC42C7" w:rsidP="001F280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F280C">
        <w:rPr>
          <w:rFonts w:ascii="Arial" w:hAnsi="Arial" w:cs="Arial"/>
          <w:b/>
          <w:sz w:val="24"/>
          <w:szCs w:val="24"/>
        </w:rPr>
        <w:t>A retroescavadeira realizou os seguinte serviços:</w:t>
      </w:r>
    </w:p>
    <w:p w:rsidR="00585D01" w:rsidRDefault="008A5826" w:rsidP="00585D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5826">
        <w:rPr>
          <w:rFonts w:ascii="Arial" w:hAnsi="Arial" w:cs="Arial"/>
          <w:sz w:val="24"/>
          <w:szCs w:val="24"/>
        </w:rPr>
        <w:t xml:space="preserve">-Foram realizados serviços de Lavoura, abertura de silos para silagem e limpeza de bebedouros com uso da retroescavadeira na localidade Sitio </w:t>
      </w:r>
      <w:r w:rsidR="00C971AA" w:rsidRPr="008A5826">
        <w:rPr>
          <w:rFonts w:ascii="Arial" w:hAnsi="Arial" w:cs="Arial"/>
          <w:sz w:val="24"/>
          <w:szCs w:val="24"/>
        </w:rPr>
        <w:t>Langner</w:t>
      </w:r>
      <w:r w:rsidR="00C971AA">
        <w:rPr>
          <w:rFonts w:ascii="Arial" w:hAnsi="Arial" w:cs="Arial"/>
          <w:sz w:val="24"/>
          <w:szCs w:val="24"/>
        </w:rPr>
        <w:t>, Linha</w:t>
      </w:r>
      <w:r w:rsidR="00585D01">
        <w:rPr>
          <w:rFonts w:ascii="Arial" w:hAnsi="Arial" w:cs="Arial"/>
          <w:sz w:val="24"/>
          <w:szCs w:val="24"/>
        </w:rPr>
        <w:t xml:space="preserve"> Marçal e abertura de buracos de silagem em Vista Alegre, Sitio Langner e Posse Ferraz.</w:t>
      </w:r>
    </w:p>
    <w:p w:rsidR="00585D01" w:rsidRDefault="00585D01" w:rsidP="00585D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Foram Realizados conserto de Rede de Agua em Linha Marçal e Vila </w:t>
      </w:r>
      <w:r w:rsidR="00EB4A2E">
        <w:rPr>
          <w:rFonts w:ascii="Arial" w:hAnsi="Arial" w:cs="Arial"/>
          <w:sz w:val="24"/>
          <w:szCs w:val="24"/>
        </w:rPr>
        <w:t>Ottonelli</w:t>
      </w:r>
      <w:r>
        <w:rPr>
          <w:rFonts w:ascii="Arial" w:hAnsi="Arial" w:cs="Arial"/>
          <w:sz w:val="24"/>
          <w:szCs w:val="24"/>
        </w:rPr>
        <w:t>.</w:t>
      </w:r>
    </w:p>
    <w:p w:rsidR="008A5826" w:rsidRPr="008A5826" w:rsidRDefault="008A5826" w:rsidP="008A5826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12B59" w:rsidRDefault="006B275D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7868" w:rsidRPr="00A7786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040" cy="3040437"/>
            <wp:effectExtent l="0" t="0" r="0" b="7620"/>
            <wp:docPr id="1" name="Imagem 1" descr="C:\Users\Usuario\Desktop\RELATÓRIO DAS ATIVIDADES 2021\fotos redes agua 2021\05 Maio\WhatsApp Image 2021-05-19 at 18.09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05 Maio\WhatsApp Image 2021-05-19 at 18.09.2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68" w:rsidRDefault="00A77868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Silo de Silagem em Posse Ferraz</w:t>
      </w:r>
    </w:p>
    <w:p w:rsidR="00F93548" w:rsidRDefault="00F93548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3548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3037523"/>
            <wp:effectExtent l="0" t="0" r="0" b="0"/>
            <wp:docPr id="5" name="Imagem 5" descr="C:\Users\Usuario\Desktop\RELATÓRIO DAS ATIVIDADES 2021\fotos redes agua 2021\05 Maio\WhatsApp Image 2021-05-26 at 20.0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05 Maio\WhatsApp Image 2021-05-26 at 20.00.4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548" w:rsidRDefault="00F93548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</w:t>
      </w:r>
      <w:r w:rsidRPr="00F935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abertura de buracos de silagem em Linha Correa.</w:t>
      </w:r>
    </w:p>
    <w:p w:rsidR="00E1675C" w:rsidRDefault="00E1675C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675C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040" cy="3040437"/>
            <wp:effectExtent l="0" t="0" r="0" b="7620"/>
            <wp:docPr id="2" name="Imagem 2" descr="C:\Users\Usuario\Desktop\RELATÓRIO DAS ATIVIDADES 2021\fotos redes agua 2021\05 Maio\WhatsApp Image 2021-05-19 at 18.09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redes agua 2021\05 Maio\WhatsApp Image 2021-05-19 at 18.09.2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B59" w:rsidRDefault="00212B59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675C">
        <w:rPr>
          <w:rFonts w:ascii="Arial" w:hAnsi="Arial" w:cs="Arial"/>
          <w:sz w:val="24"/>
          <w:szCs w:val="24"/>
        </w:rPr>
        <w:t>Limpeza de bebedouro em Linha Marçal</w:t>
      </w:r>
    </w:p>
    <w:p w:rsidR="008658FB" w:rsidRDefault="008658FB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6BBB" w:rsidRDefault="005D0ADD" w:rsidP="005D0ADD">
      <w:pPr>
        <w:spacing w:after="0" w:line="36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AC42C7" w:rsidRPr="00BF698B">
        <w:rPr>
          <w:rFonts w:ascii="Arial" w:hAnsi="Arial" w:cs="Arial"/>
          <w:b/>
          <w:sz w:val="24"/>
          <w:szCs w:val="24"/>
        </w:rPr>
        <w:t>. Departamento de redes de água:</w:t>
      </w:r>
    </w:p>
    <w:p w:rsidR="005D0ADD" w:rsidRPr="008A5826" w:rsidRDefault="005D0ADD" w:rsidP="005D0AD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A5826">
        <w:rPr>
          <w:rFonts w:ascii="Arial" w:hAnsi="Arial" w:cs="Arial"/>
          <w:sz w:val="24"/>
          <w:szCs w:val="24"/>
        </w:rPr>
        <w:t>- O Departamento de redes de agua vinculado junto à secretaria de agricultura realizou manutenção em comando de poço artesiano na localidade de figueira e linha São José. Desempenhou auxilio a instalação de poço artesiano novo em Sitio Biron e instalação de caixa em Sitio Langner.</w:t>
      </w:r>
      <w:r w:rsidR="008658FB">
        <w:rPr>
          <w:rFonts w:ascii="Arial" w:hAnsi="Arial" w:cs="Arial"/>
          <w:sz w:val="24"/>
          <w:szCs w:val="24"/>
        </w:rPr>
        <w:t xml:space="preserve"> Conserto de Rede de </w:t>
      </w:r>
      <w:r w:rsidR="008658FB">
        <w:rPr>
          <w:rFonts w:ascii="Arial" w:hAnsi="Arial" w:cs="Arial"/>
          <w:sz w:val="24"/>
          <w:szCs w:val="24"/>
        </w:rPr>
        <w:lastRenderedPageBreak/>
        <w:t>Agua em Vila Ottonelli e Linha São José, conserto de caixa de agua em Linha Fonseca.</w:t>
      </w:r>
      <w:r w:rsidRPr="008A5826">
        <w:rPr>
          <w:rFonts w:ascii="Arial" w:hAnsi="Arial" w:cs="Arial"/>
          <w:sz w:val="24"/>
          <w:szCs w:val="24"/>
        </w:rPr>
        <w:t xml:space="preserve"> </w:t>
      </w:r>
    </w:p>
    <w:p w:rsidR="00F70BFA" w:rsidRDefault="00841043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p w:rsidR="00585D01" w:rsidRDefault="00F70BFA" w:rsidP="00585D0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8658FB" w:rsidRPr="008658FB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4247979" cy="4427220"/>
            <wp:effectExtent l="0" t="0" r="635" b="0"/>
            <wp:docPr id="3" name="Imagem 3" descr="C:\Users\Usuario\Desktop\RELATÓRIO DAS ATIVIDADES 2021\fotos redes agua 2021\05 Maio\WhatsApp Image 2021-05-26 at 20.00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05 Maio\WhatsApp Image 2021-05-26 at 20.00.4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70" cy="44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8FB" w:rsidRPr="008A5826" w:rsidRDefault="008658FB" w:rsidP="008658FB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conserto de caixa de agua em Linha Fonseca.</w:t>
      </w:r>
      <w:r w:rsidRPr="008A5826">
        <w:rPr>
          <w:rFonts w:ascii="Arial" w:hAnsi="Arial" w:cs="Arial"/>
          <w:sz w:val="24"/>
          <w:szCs w:val="24"/>
        </w:rPr>
        <w:t xml:space="preserve"> </w:t>
      </w:r>
    </w:p>
    <w:p w:rsidR="008658FB" w:rsidRDefault="008658FB" w:rsidP="00585D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D01" w:rsidRDefault="00585D01" w:rsidP="00585D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caminhão de dejetos suínos realizou a distribuição de 28 cargas de dejetos em propriedades no interior do município.</w:t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E14E2" w:rsidRPr="009E14E2" w:rsidRDefault="003275D7" w:rsidP="00212B59">
      <w:pPr>
        <w:spacing w:after="0"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46325">
        <w:rPr>
          <w:rFonts w:ascii="Arial" w:hAnsi="Arial" w:cs="Arial"/>
          <w:sz w:val="24"/>
          <w:szCs w:val="24"/>
        </w:rPr>
        <w:t xml:space="preserve">- Realização de encomendas e entrega de 170 mudas de arvores Frutíferas, ornamentais e de </w:t>
      </w:r>
      <w:r w:rsidR="00AC6811">
        <w:rPr>
          <w:rFonts w:ascii="Arial" w:hAnsi="Arial" w:cs="Arial"/>
          <w:sz w:val="24"/>
          <w:szCs w:val="24"/>
        </w:rPr>
        <w:t>sombra.</w:t>
      </w:r>
    </w:p>
    <w:sectPr w:rsidR="009E14E2" w:rsidRPr="009E14E2" w:rsidSect="00F651A7">
      <w:headerReference w:type="default" r:id="rId12"/>
      <w:footerReference w:type="default" r:id="rId13"/>
      <w:pgSz w:w="11906" w:h="16838"/>
      <w:pgMar w:top="141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F33" w:rsidRDefault="00B35F33" w:rsidP="0082321D">
      <w:pPr>
        <w:spacing w:after="0" w:line="240" w:lineRule="auto"/>
      </w:pPr>
      <w:r>
        <w:separator/>
      </w:r>
    </w:p>
  </w:endnote>
  <w:endnote w:type="continuationSeparator" w:id="0">
    <w:p w:rsidR="00B35F33" w:rsidRDefault="00B35F33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F33" w:rsidRDefault="00B35F33" w:rsidP="0082321D">
      <w:pPr>
        <w:spacing w:after="0" w:line="240" w:lineRule="auto"/>
      </w:pPr>
      <w:r>
        <w:separator/>
      </w:r>
    </w:p>
  </w:footnote>
  <w:footnote w:type="continuationSeparator" w:id="0">
    <w:p w:rsidR="00B35F33" w:rsidRDefault="00B35F33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23" name="Imagem 23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1D"/>
    <w:rsid w:val="0000060F"/>
    <w:rsid w:val="000129C6"/>
    <w:rsid w:val="0002084C"/>
    <w:rsid w:val="00030FEF"/>
    <w:rsid w:val="000446DC"/>
    <w:rsid w:val="00057871"/>
    <w:rsid w:val="00072D94"/>
    <w:rsid w:val="00074709"/>
    <w:rsid w:val="0008024F"/>
    <w:rsid w:val="000827CC"/>
    <w:rsid w:val="000A2FA7"/>
    <w:rsid w:val="000C4F75"/>
    <w:rsid w:val="000E6B5D"/>
    <w:rsid w:val="001108D6"/>
    <w:rsid w:val="001461A1"/>
    <w:rsid w:val="00151A0A"/>
    <w:rsid w:val="001A0D60"/>
    <w:rsid w:val="001A4672"/>
    <w:rsid w:val="001B0E24"/>
    <w:rsid w:val="001B3472"/>
    <w:rsid w:val="001C2898"/>
    <w:rsid w:val="001D1197"/>
    <w:rsid w:val="001D4D06"/>
    <w:rsid w:val="001F280C"/>
    <w:rsid w:val="001F477B"/>
    <w:rsid w:val="001F5224"/>
    <w:rsid w:val="00201A8E"/>
    <w:rsid w:val="00211DA9"/>
    <w:rsid w:val="00212B59"/>
    <w:rsid w:val="00264629"/>
    <w:rsid w:val="00285A28"/>
    <w:rsid w:val="00290099"/>
    <w:rsid w:val="002A30D8"/>
    <w:rsid w:val="002A4369"/>
    <w:rsid w:val="002D2326"/>
    <w:rsid w:val="002D6A53"/>
    <w:rsid w:val="002E17D1"/>
    <w:rsid w:val="003275D7"/>
    <w:rsid w:val="00371AE2"/>
    <w:rsid w:val="00396626"/>
    <w:rsid w:val="003A52AD"/>
    <w:rsid w:val="003B6F4B"/>
    <w:rsid w:val="003D5503"/>
    <w:rsid w:val="004110B5"/>
    <w:rsid w:val="004332AF"/>
    <w:rsid w:val="00446325"/>
    <w:rsid w:val="0047342D"/>
    <w:rsid w:val="00481F10"/>
    <w:rsid w:val="0049202D"/>
    <w:rsid w:val="004F5698"/>
    <w:rsid w:val="00502DD4"/>
    <w:rsid w:val="00525D94"/>
    <w:rsid w:val="00555AB9"/>
    <w:rsid w:val="00572904"/>
    <w:rsid w:val="00585D01"/>
    <w:rsid w:val="00597F47"/>
    <w:rsid w:val="005D0ADD"/>
    <w:rsid w:val="005F0F22"/>
    <w:rsid w:val="00610A27"/>
    <w:rsid w:val="0062155D"/>
    <w:rsid w:val="006422BC"/>
    <w:rsid w:val="00673270"/>
    <w:rsid w:val="006810C5"/>
    <w:rsid w:val="00687F39"/>
    <w:rsid w:val="00694ED3"/>
    <w:rsid w:val="006A4270"/>
    <w:rsid w:val="006B275D"/>
    <w:rsid w:val="00713341"/>
    <w:rsid w:val="0073488B"/>
    <w:rsid w:val="00741CE4"/>
    <w:rsid w:val="00751A59"/>
    <w:rsid w:val="00767786"/>
    <w:rsid w:val="00774047"/>
    <w:rsid w:val="00781735"/>
    <w:rsid w:val="0079000D"/>
    <w:rsid w:val="007900DB"/>
    <w:rsid w:val="007B2358"/>
    <w:rsid w:val="007B5674"/>
    <w:rsid w:val="007D487F"/>
    <w:rsid w:val="007F496F"/>
    <w:rsid w:val="00801D3F"/>
    <w:rsid w:val="00814039"/>
    <w:rsid w:val="00814168"/>
    <w:rsid w:val="008144C1"/>
    <w:rsid w:val="00814F0F"/>
    <w:rsid w:val="00821352"/>
    <w:rsid w:val="0082321D"/>
    <w:rsid w:val="00834D80"/>
    <w:rsid w:val="00841043"/>
    <w:rsid w:val="00843910"/>
    <w:rsid w:val="008540DD"/>
    <w:rsid w:val="008658FB"/>
    <w:rsid w:val="008A5826"/>
    <w:rsid w:val="008E0E99"/>
    <w:rsid w:val="008F3E2F"/>
    <w:rsid w:val="0094186E"/>
    <w:rsid w:val="009561E8"/>
    <w:rsid w:val="0096697D"/>
    <w:rsid w:val="009A359F"/>
    <w:rsid w:val="009A7272"/>
    <w:rsid w:val="009C70A4"/>
    <w:rsid w:val="009E14E2"/>
    <w:rsid w:val="00A01C6E"/>
    <w:rsid w:val="00A1335F"/>
    <w:rsid w:val="00A736AE"/>
    <w:rsid w:val="00A77868"/>
    <w:rsid w:val="00AC42C7"/>
    <w:rsid w:val="00AC6811"/>
    <w:rsid w:val="00AF1DFA"/>
    <w:rsid w:val="00AF2157"/>
    <w:rsid w:val="00B24F3E"/>
    <w:rsid w:val="00B35F33"/>
    <w:rsid w:val="00B5252D"/>
    <w:rsid w:val="00B611F0"/>
    <w:rsid w:val="00B72ADF"/>
    <w:rsid w:val="00B8347F"/>
    <w:rsid w:val="00B86BBB"/>
    <w:rsid w:val="00B9216D"/>
    <w:rsid w:val="00BF2408"/>
    <w:rsid w:val="00BF698B"/>
    <w:rsid w:val="00C413D2"/>
    <w:rsid w:val="00C951BF"/>
    <w:rsid w:val="00C971AA"/>
    <w:rsid w:val="00CF26F6"/>
    <w:rsid w:val="00D15F17"/>
    <w:rsid w:val="00D60C46"/>
    <w:rsid w:val="00D734E4"/>
    <w:rsid w:val="00D826C8"/>
    <w:rsid w:val="00D85137"/>
    <w:rsid w:val="00DE3C97"/>
    <w:rsid w:val="00E03CD2"/>
    <w:rsid w:val="00E1675C"/>
    <w:rsid w:val="00E24B6F"/>
    <w:rsid w:val="00E33ED2"/>
    <w:rsid w:val="00E44CE0"/>
    <w:rsid w:val="00EB300F"/>
    <w:rsid w:val="00EB4A2E"/>
    <w:rsid w:val="00EE7836"/>
    <w:rsid w:val="00F0782B"/>
    <w:rsid w:val="00F1259D"/>
    <w:rsid w:val="00F333D1"/>
    <w:rsid w:val="00F651A7"/>
    <w:rsid w:val="00F66A5C"/>
    <w:rsid w:val="00F70BFA"/>
    <w:rsid w:val="00F727A0"/>
    <w:rsid w:val="00F83306"/>
    <w:rsid w:val="00F93548"/>
    <w:rsid w:val="00FA1DED"/>
    <w:rsid w:val="00FA2CC4"/>
    <w:rsid w:val="00FB6880"/>
    <w:rsid w:val="00FB7896"/>
    <w:rsid w:val="00FD45A3"/>
    <w:rsid w:val="00F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2021-02-01T11:38:00Z</cp:lastPrinted>
  <dcterms:created xsi:type="dcterms:W3CDTF">2021-07-01T16:40:00Z</dcterms:created>
  <dcterms:modified xsi:type="dcterms:W3CDTF">2021-07-01T16:40:00Z</dcterms:modified>
</cp:coreProperties>
</file>